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CA4" w:rsidRDefault="00093CA4" w:rsidP="00093CA4">
      <w:pPr>
        <w:tabs>
          <w:tab w:val="left" w:pos="6521"/>
        </w:tabs>
        <w:spacing w:line="360" w:lineRule="auto"/>
        <w:ind w:left="5670"/>
      </w:pPr>
      <w:r>
        <w:t>Приложение № 10</w:t>
      </w:r>
    </w:p>
    <w:p w:rsidR="00093CA4" w:rsidRDefault="00093CA4" w:rsidP="00093CA4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093CA4" w:rsidRDefault="00093CA4" w:rsidP="00093CA4">
      <w:pPr>
        <w:tabs>
          <w:tab w:val="left" w:pos="6521"/>
        </w:tabs>
        <w:spacing w:line="360" w:lineRule="auto"/>
        <w:ind w:left="5670"/>
      </w:pPr>
      <w:r>
        <w:t xml:space="preserve">№ ___________________________ </w:t>
      </w:r>
    </w:p>
    <w:p w:rsidR="00093CA4" w:rsidRDefault="00093CA4" w:rsidP="00093CA4">
      <w:pPr>
        <w:tabs>
          <w:tab w:val="left" w:pos="6521"/>
        </w:tabs>
        <w:ind w:left="5670"/>
      </w:pPr>
    </w:p>
    <w:p w:rsidR="00093CA4" w:rsidRDefault="00093CA4" w:rsidP="00093CA4">
      <w:pPr>
        <w:tabs>
          <w:tab w:val="left" w:pos="6521"/>
        </w:tabs>
        <w:ind w:left="5670"/>
      </w:pPr>
      <w:r>
        <w:t xml:space="preserve">Форма </w:t>
      </w:r>
    </w:p>
    <w:p w:rsidR="00093CA4" w:rsidRDefault="00093CA4" w:rsidP="00093CA4">
      <w:pPr>
        <w:spacing w:before="0" w:after="0"/>
        <w:jc w:val="center"/>
        <w:rPr>
          <w:b/>
          <w:sz w:val="24"/>
          <w:szCs w:val="24"/>
        </w:rPr>
      </w:pPr>
    </w:p>
    <w:p w:rsidR="00093CA4" w:rsidRDefault="00093CA4" w:rsidP="00093CA4">
      <w:pPr>
        <w:spacing w:before="0" w:after="0"/>
        <w:jc w:val="center"/>
        <w:rPr>
          <w:b/>
          <w:sz w:val="24"/>
          <w:szCs w:val="24"/>
        </w:rPr>
      </w:pPr>
    </w:p>
    <w:p w:rsidR="00093CA4" w:rsidRDefault="00093CA4" w:rsidP="00093CA4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ДОГОВОР ПОРУЧИТЕЛЬСТВА № __________</w:t>
      </w:r>
    </w:p>
    <w:p w:rsidR="00093CA4" w:rsidRDefault="00093CA4" w:rsidP="00093CA4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(исполнение обязательств по договору)</w:t>
      </w:r>
    </w:p>
    <w:p w:rsidR="00093CA4" w:rsidRDefault="00093CA4" w:rsidP="00093CA4">
      <w:pPr>
        <w:spacing w:before="0" w:after="0"/>
        <w:jc w:val="center"/>
        <w:rPr>
          <w:b/>
          <w:sz w:val="16"/>
          <w:szCs w:val="16"/>
        </w:rPr>
      </w:pPr>
    </w:p>
    <w:p w:rsidR="00093CA4" w:rsidRDefault="00093CA4" w:rsidP="00093CA4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«__» _________ 201_ г.</w:t>
      </w:r>
    </w:p>
    <w:p w:rsidR="00093CA4" w:rsidRDefault="00093CA4" w:rsidP="00093CA4">
      <w:pPr>
        <w:pStyle w:val="32"/>
        <w:spacing w:line="240" w:lineRule="auto"/>
        <w:rPr>
          <w:b/>
          <w:bCs/>
          <w:sz w:val="24"/>
          <w:szCs w:val="24"/>
        </w:rPr>
      </w:pPr>
    </w:p>
    <w:p w:rsidR="00093CA4" w:rsidRDefault="00093CA4" w:rsidP="00093CA4">
      <w:pPr>
        <w:pStyle w:val="32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_________________ «_________________________________» </w:t>
      </w:r>
      <w:r>
        <w:rPr>
          <w:bCs/>
          <w:iCs/>
          <w:sz w:val="24"/>
          <w:szCs w:val="24"/>
        </w:rPr>
        <w:t>(___«___________________»),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_____________________________________________, действующего на основании доверенности от _______________________ №_____________________,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 xml:space="preserve">, </w:t>
      </w:r>
    </w:p>
    <w:p w:rsidR="00093CA4" w:rsidRDefault="00093CA4" w:rsidP="00093CA4">
      <w:pPr>
        <w:pStyle w:val="32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______</w:t>
      </w:r>
      <w:r>
        <w:rPr>
          <w:snapToGrid w:val="0"/>
          <w:sz w:val="24"/>
          <w:szCs w:val="24"/>
        </w:rPr>
        <w:t xml:space="preserve"> </w:t>
      </w:r>
      <w:r>
        <w:rPr>
          <w:b/>
          <w:snapToGrid w:val="0"/>
          <w:sz w:val="24"/>
          <w:szCs w:val="24"/>
        </w:rPr>
        <w:t>«___________________________________»</w:t>
      </w:r>
      <w:r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 xml:space="preserve">_____ «_____________________»),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>, действующего на основании доверенности от _____________ № ____________, со второй стороны,</w:t>
      </w:r>
      <w:r>
        <w:rPr>
          <w:snapToGrid w:val="0"/>
          <w:sz w:val="24"/>
          <w:szCs w:val="24"/>
        </w:rPr>
        <w:t xml:space="preserve"> и</w:t>
      </w:r>
    </w:p>
    <w:p w:rsidR="00093CA4" w:rsidRDefault="00093CA4" w:rsidP="00093CA4">
      <w:pPr>
        <w:pStyle w:val="32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«_____________________»</w:t>
      </w:r>
      <w:r>
        <w:rPr>
          <w:sz w:val="24"/>
          <w:szCs w:val="24"/>
        </w:rPr>
        <w:t xml:space="preserve"> (____________________________ «______________________»), именуемое в дальнейшем «Кредитор», в лице _______________________, действующего на основании Устава, с третьей стороны,</w:t>
      </w:r>
    </w:p>
    <w:p w:rsidR="00093CA4" w:rsidRDefault="00093CA4" w:rsidP="00093CA4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093CA4" w:rsidRDefault="00093CA4" w:rsidP="00093CA4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093CA4" w:rsidRDefault="00093CA4" w:rsidP="00093CA4">
      <w:pPr>
        <w:numPr>
          <w:ilvl w:val="0"/>
          <w:numId w:val="1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093CA4" w:rsidRDefault="00093CA4" w:rsidP="00093CA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1.1. Поручитель обязуется отвечать перед Кредитором за неисполнение или ненадлежащее исполнение Должником его обязательств по договору</w:t>
      </w:r>
      <w:r>
        <w:rPr>
          <w:bCs/>
          <w:sz w:val="24"/>
          <w:szCs w:val="24"/>
        </w:rPr>
        <w:t xml:space="preserve"> от _________________________________, </w:t>
      </w:r>
      <w:r>
        <w:rPr>
          <w:sz w:val="24"/>
          <w:szCs w:val="24"/>
        </w:rPr>
        <w:t>заключенного Кредитором с Должником (далее - Договор ___________.</w:t>
      </w:r>
    </w:p>
    <w:p w:rsidR="00093CA4" w:rsidRDefault="00093CA4" w:rsidP="00093CA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 ____________ (______________________) рубля 00 копеек. </w:t>
      </w:r>
    </w:p>
    <w:p w:rsidR="00093CA4" w:rsidRDefault="00093CA4" w:rsidP="00093CA4">
      <w:pPr>
        <w:pStyle w:val="3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_________, в том числе:</w:t>
      </w:r>
    </w:p>
    <w:p w:rsidR="00093CA4" w:rsidRDefault="00093CA4" w:rsidP="00093CA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предмет Договора  __________________________;</w:t>
      </w:r>
    </w:p>
    <w:p w:rsidR="00093CA4" w:rsidRDefault="00093CA4" w:rsidP="00093CA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общая стоимость Договора _________ составляет _______________________________________;</w:t>
      </w:r>
    </w:p>
    <w:p w:rsidR="00093CA4" w:rsidRDefault="00093CA4" w:rsidP="00093CA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размер аванса: _______________________________;</w:t>
      </w:r>
    </w:p>
    <w:p w:rsidR="00093CA4" w:rsidRDefault="00093CA4" w:rsidP="00093CA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_____________ (поставки, выполнения работ и т.д.): __________________;</w:t>
      </w:r>
    </w:p>
    <w:p w:rsidR="00093CA4" w:rsidRDefault="00093CA4" w:rsidP="00093CA4">
      <w:pPr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Основанием ответственности Поручителя по настоящему Договору является неисполнение или ненадлежащее исполнение Должником своих обязательств перед Кредитором по Договору _________.</w:t>
      </w:r>
    </w:p>
    <w:p w:rsidR="00093CA4" w:rsidRDefault="00093CA4" w:rsidP="00093CA4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В случае неисполнения или ненадлежащего исполнения Должником обязательств по Договору _________, ответственность Поручителя и Должника перед Кредитором является солидарной. </w:t>
      </w:r>
    </w:p>
    <w:p w:rsidR="00093CA4" w:rsidRDefault="00093CA4" w:rsidP="00093CA4">
      <w:pPr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1.5. Поручитель согласен с тем, что изменения и дополнения, внесенные в Договор _________, не освобождают его от обязательств по настоящему Договору.</w:t>
      </w:r>
    </w:p>
    <w:p w:rsidR="00093CA4" w:rsidRDefault="00093CA4" w:rsidP="00093CA4">
      <w:pPr>
        <w:numPr>
          <w:ilvl w:val="0"/>
          <w:numId w:val="1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093CA4" w:rsidRDefault="00093CA4" w:rsidP="00093CA4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lastRenderedPageBreak/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 обязательств по </w:t>
      </w:r>
      <w:r>
        <w:rPr>
          <w:rFonts w:ascii="Times New Roman" w:hAnsi="Times New Roman"/>
          <w:sz w:val="24"/>
          <w:szCs w:val="24"/>
        </w:rPr>
        <w:t>Договору _________</w:t>
      </w:r>
      <w:r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093CA4" w:rsidRDefault="00093CA4" w:rsidP="00093CA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093CA4" w:rsidRDefault="00093CA4" w:rsidP="00093CA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093CA4" w:rsidRDefault="00093CA4" w:rsidP="00093CA4">
      <w:pPr>
        <w:numPr>
          <w:ilvl w:val="0"/>
          <w:numId w:val="2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093CA4" w:rsidRDefault="00093CA4" w:rsidP="00093CA4">
      <w:pPr>
        <w:numPr>
          <w:ilvl w:val="0"/>
          <w:numId w:val="2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обстоятельства, являющиеся основанием для предъявления требования (неисполнение или ненадлежащее исполнение обязательств по Договору _________);</w:t>
      </w:r>
    </w:p>
    <w:p w:rsidR="00093CA4" w:rsidRDefault="00093CA4" w:rsidP="00093CA4">
      <w:pPr>
        <w:numPr>
          <w:ilvl w:val="0"/>
          <w:numId w:val="2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093CA4" w:rsidRDefault="00093CA4" w:rsidP="00093CA4">
      <w:pPr>
        <w:numPr>
          <w:ilvl w:val="0"/>
          <w:numId w:val="2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093CA4" w:rsidRDefault="00093CA4" w:rsidP="00093CA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093CA4" w:rsidRDefault="00093CA4" w:rsidP="00093CA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093CA4" w:rsidRDefault="00093CA4" w:rsidP="00093CA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093CA4" w:rsidRDefault="00093CA4" w:rsidP="00093CA4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093CA4" w:rsidRDefault="00093CA4" w:rsidP="00093CA4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 _________ или настоящего Договора;</w:t>
      </w:r>
    </w:p>
    <w:p w:rsidR="00093CA4" w:rsidRDefault="00093CA4" w:rsidP="00093CA4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п.3.1 настоящего Договора;</w:t>
      </w:r>
    </w:p>
    <w:p w:rsidR="00093CA4" w:rsidRDefault="00093CA4" w:rsidP="00093CA4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>Договору _________</w:t>
      </w:r>
      <w:r>
        <w:rPr>
          <w:rFonts w:ascii="Times New Roman" w:hAnsi="Times New Roman"/>
          <w:sz w:val="24"/>
          <w:szCs w:val="24"/>
        </w:rPr>
        <w:t xml:space="preserve"> выполнены полностью,</w:t>
      </w:r>
      <w:r>
        <w:rPr>
          <w:rFonts w:ascii="Times New Roman" w:hAnsi="Times New Roman"/>
          <w:snapToGrid w:val="0"/>
          <w:sz w:val="24"/>
          <w:szCs w:val="24"/>
        </w:rPr>
        <w:t xml:space="preserve"> Договор _________ признан вступившим в законную силу судебным решением недействительным.</w:t>
      </w:r>
    </w:p>
    <w:p w:rsidR="00093CA4" w:rsidRDefault="00093CA4" w:rsidP="00093CA4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093CA4" w:rsidRDefault="00093CA4" w:rsidP="00093CA4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В случае изменения условий </w:t>
      </w:r>
      <w:r>
        <w:rPr>
          <w:snapToGrid w:val="0"/>
          <w:sz w:val="24"/>
          <w:szCs w:val="24"/>
        </w:rPr>
        <w:t>Договора _________</w:t>
      </w:r>
      <w:r>
        <w:rPr>
          <w:sz w:val="24"/>
          <w:szCs w:val="24"/>
        </w:rPr>
        <w:t xml:space="preserve">, подписания дополнительных соглашений к </w:t>
      </w:r>
      <w:r>
        <w:rPr>
          <w:snapToGrid w:val="0"/>
          <w:sz w:val="24"/>
          <w:szCs w:val="24"/>
        </w:rPr>
        <w:t xml:space="preserve">Договору _________ 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>
        <w:rPr>
          <w:snapToGrid w:val="0"/>
          <w:sz w:val="24"/>
          <w:szCs w:val="24"/>
        </w:rPr>
        <w:t>Договору _________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093CA4" w:rsidRDefault="00093CA4" w:rsidP="00093CA4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2.6. К Поручителю, исполнившему обязательства Должника по Договору _________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093CA4" w:rsidRDefault="00093CA4" w:rsidP="00093CA4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093CA4" w:rsidRDefault="00093CA4" w:rsidP="00093CA4">
      <w:pPr>
        <w:numPr>
          <w:ilvl w:val="0"/>
          <w:numId w:val="1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093CA4" w:rsidRDefault="00093CA4" w:rsidP="00093CA4">
      <w:pPr>
        <w:numPr>
          <w:ilvl w:val="1"/>
          <w:numId w:val="1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093CA4" w:rsidRDefault="00093CA4" w:rsidP="00093CA4">
      <w:pPr>
        <w:numPr>
          <w:ilvl w:val="1"/>
          <w:numId w:val="1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____ (____) рабочих дней составляется акт оказанных услуг между Должником и Поручителем.</w:t>
      </w:r>
    </w:p>
    <w:p w:rsidR="00093CA4" w:rsidRDefault="00093CA4" w:rsidP="00093CA4">
      <w:pPr>
        <w:numPr>
          <w:ilvl w:val="1"/>
          <w:numId w:val="1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 </w:t>
      </w:r>
    </w:p>
    <w:p w:rsidR="00093CA4" w:rsidRDefault="00093CA4" w:rsidP="00093CA4">
      <w:pPr>
        <w:numPr>
          <w:ilvl w:val="1"/>
          <w:numId w:val="1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093CA4" w:rsidRDefault="00093CA4" w:rsidP="00093CA4">
      <w:pPr>
        <w:numPr>
          <w:ilvl w:val="0"/>
          <w:numId w:val="1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И ПОРЯДОК ПРЕКРАЩЕНИЯ ДОГОВОРА</w:t>
      </w:r>
    </w:p>
    <w:p w:rsidR="00093CA4" w:rsidRDefault="00093CA4" w:rsidP="00093CA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4.1. Настоящий Договор вступает в силу с момента его подписания и действует до ________________.</w:t>
      </w:r>
    </w:p>
    <w:p w:rsidR="00093CA4" w:rsidRDefault="00093CA4" w:rsidP="00093CA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093CA4" w:rsidRDefault="00093CA4" w:rsidP="00093CA4">
      <w:pPr>
        <w:numPr>
          <w:ilvl w:val="0"/>
          <w:numId w:val="1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ПРОЧИЕ УСЛОВИЯ</w:t>
      </w:r>
    </w:p>
    <w:p w:rsidR="00093CA4" w:rsidRDefault="00093CA4" w:rsidP="00093CA4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093CA4" w:rsidRDefault="00093CA4" w:rsidP="00093CA4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5.2. Взаимоотношения Сторон, не урегулированные настоящим Договором, регулируются законодательством Российской Федерации.</w:t>
      </w:r>
    </w:p>
    <w:p w:rsidR="00093CA4" w:rsidRDefault="00093CA4" w:rsidP="00093CA4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</w:p>
    <w:p w:rsidR="00093CA4" w:rsidRDefault="00093CA4" w:rsidP="00093CA4">
      <w:pPr>
        <w:pStyle w:val="a3"/>
        <w:spacing w:line="240" w:lineRule="auto"/>
        <w:ind w:firstLine="708"/>
        <w:rPr>
          <w:i/>
          <w:sz w:val="24"/>
          <w:szCs w:val="24"/>
        </w:rPr>
      </w:pPr>
      <w:r>
        <w:rPr>
          <w:i/>
          <w:sz w:val="24"/>
          <w:szCs w:val="24"/>
        </w:rPr>
        <w:t>1 вариант</w:t>
      </w:r>
    </w:p>
    <w:p w:rsidR="00093CA4" w:rsidRDefault="00093CA4" w:rsidP="00093CA4">
      <w:pPr>
        <w:pStyle w:val="a3"/>
        <w:spacing w:line="240" w:lineRule="auto"/>
        <w:ind w:firstLine="708"/>
        <w:rPr>
          <w:i/>
          <w:sz w:val="24"/>
          <w:szCs w:val="24"/>
        </w:rPr>
      </w:pPr>
      <w:r>
        <w:rPr>
          <w:i/>
          <w:sz w:val="24"/>
          <w:szCs w:val="24"/>
        </w:rPr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Поручителем, подведомственным Госкорпорации «Росатом»).</w:t>
      </w:r>
    </w:p>
    <w:p w:rsidR="00093CA4" w:rsidRDefault="00093CA4" w:rsidP="00093CA4">
      <w:pPr>
        <w:pStyle w:val="a3"/>
        <w:spacing w:line="240" w:lineRule="auto"/>
        <w:ind w:firstLine="708"/>
        <w:rPr>
          <w:i/>
          <w:sz w:val="24"/>
          <w:szCs w:val="24"/>
        </w:rPr>
      </w:pPr>
      <w:r>
        <w:rPr>
          <w:i/>
          <w:sz w:val="24"/>
          <w:szCs w:val="24"/>
        </w:rPr>
        <w:t>2 вариант</w:t>
      </w:r>
    </w:p>
    <w:p w:rsidR="00093CA4" w:rsidRDefault="00093CA4" w:rsidP="00093CA4">
      <w:pPr>
        <w:pStyle w:val="a3"/>
        <w:spacing w:line="240" w:lineRule="auto"/>
        <w:ind w:firstLine="708"/>
        <w:rPr>
          <w:i/>
          <w:sz w:val="24"/>
          <w:szCs w:val="24"/>
        </w:rPr>
      </w:pPr>
      <w:r>
        <w:rPr>
          <w:i/>
          <w:sz w:val="24"/>
          <w:szCs w:val="24"/>
        </w:rPr>
        <w:t>в Арбитражном суде по месту нахождения Кредитора (данный подпункт включается в договор только если данный договор заключается с Поручителем, не подведомственным Госкорпорации «Росатом»).</w:t>
      </w:r>
    </w:p>
    <w:p w:rsidR="00093CA4" w:rsidRDefault="00093CA4" w:rsidP="00093CA4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5.4. В случае ненаправления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093CA4" w:rsidRDefault="00093CA4" w:rsidP="00093CA4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5.5.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093CA4" w:rsidRDefault="00093CA4" w:rsidP="00093CA4">
      <w:pPr>
        <w:pStyle w:val="32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093CA4" w:rsidRDefault="00093CA4" w:rsidP="00093CA4">
      <w:pPr>
        <w:numPr>
          <w:ilvl w:val="0"/>
          <w:numId w:val="1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И ПОДПИСИ СТОРОН</w:t>
      </w:r>
    </w:p>
    <w:p w:rsidR="00093CA4" w:rsidRDefault="00093CA4" w:rsidP="00093CA4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093CA4" w:rsidRDefault="00093CA4" w:rsidP="00093CA4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________________ «________________________» </w:t>
      </w:r>
    </w:p>
    <w:p w:rsidR="00093CA4" w:rsidRDefault="00093CA4" w:rsidP="00093CA4">
      <w:pPr>
        <w:pStyle w:val="a3"/>
        <w:spacing w:line="240" w:lineRule="auto"/>
        <w:jc w:val="left"/>
        <w:rPr>
          <w:sz w:val="24"/>
          <w:szCs w:val="24"/>
        </w:rPr>
      </w:pPr>
    </w:p>
    <w:p w:rsidR="00093CA4" w:rsidRDefault="00093CA4" w:rsidP="00093CA4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093CA4" w:rsidRDefault="00093CA4" w:rsidP="00093CA4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____________________ «________________________»</w:t>
      </w:r>
      <w:r>
        <w:rPr>
          <w:b/>
          <w:bCs/>
          <w:iCs/>
          <w:sz w:val="24"/>
          <w:szCs w:val="24"/>
        </w:rPr>
        <w:t xml:space="preserve"> </w:t>
      </w:r>
    </w:p>
    <w:p w:rsidR="00093CA4" w:rsidRDefault="00093CA4" w:rsidP="00093CA4">
      <w:pPr>
        <w:spacing w:before="0" w:after="0"/>
        <w:rPr>
          <w:sz w:val="24"/>
          <w:szCs w:val="24"/>
        </w:rPr>
      </w:pPr>
    </w:p>
    <w:p w:rsidR="00093CA4" w:rsidRDefault="00093CA4" w:rsidP="00093CA4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093CA4" w:rsidRDefault="00093CA4" w:rsidP="00093CA4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«_________________________»</w:t>
      </w:r>
    </w:p>
    <w:p w:rsidR="00093CA4" w:rsidRDefault="00093CA4" w:rsidP="00093CA4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093CA4" w:rsidTr="00093CA4">
        <w:tc>
          <w:tcPr>
            <w:tcW w:w="3240" w:type="dxa"/>
            <w:hideMark/>
          </w:tcPr>
          <w:p w:rsidR="00093CA4" w:rsidRDefault="00093CA4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  <w:hideMark/>
          </w:tcPr>
          <w:p w:rsidR="00093CA4" w:rsidRDefault="00093CA4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  <w:hideMark/>
          </w:tcPr>
          <w:p w:rsidR="00093CA4" w:rsidRDefault="00093CA4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093CA4" w:rsidTr="00093CA4">
        <w:trPr>
          <w:trHeight w:val="274"/>
        </w:trPr>
        <w:tc>
          <w:tcPr>
            <w:tcW w:w="3240" w:type="dxa"/>
          </w:tcPr>
          <w:p w:rsidR="00093CA4" w:rsidRDefault="00093CA4">
            <w:pPr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 «________________»</w:t>
            </w:r>
          </w:p>
          <w:p w:rsidR="00093CA4" w:rsidRDefault="00093CA4">
            <w:pPr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  /</w:t>
            </w:r>
          </w:p>
          <w:p w:rsidR="00093CA4" w:rsidRDefault="00093CA4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201_ г.</w:t>
            </w:r>
          </w:p>
          <w:p w:rsidR="00093CA4" w:rsidRDefault="00093CA4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093CA4" w:rsidRDefault="00093CA4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 «_______________»</w:t>
            </w:r>
          </w:p>
          <w:p w:rsidR="00093CA4" w:rsidRDefault="00093CA4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093CA4" w:rsidRDefault="00093CA4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093CA4" w:rsidRDefault="00093CA4">
            <w:pPr>
              <w:pStyle w:val="Heading11"/>
              <w:widowControl/>
              <w:spacing w:before="0" w:after="0"/>
              <w:rPr>
                <w:szCs w:val="24"/>
              </w:rPr>
            </w:pPr>
            <w:r>
              <w:rPr>
                <w:szCs w:val="24"/>
              </w:rPr>
              <w:t xml:space="preserve">_____________ </w:t>
            </w:r>
            <w:r>
              <w:rPr>
                <w:b w:val="0"/>
                <w:szCs w:val="24"/>
              </w:rPr>
              <w:t>/</w:t>
            </w:r>
          </w:p>
          <w:p w:rsidR="00093CA4" w:rsidRDefault="00093CA4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201_ г.</w:t>
            </w:r>
          </w:p>
        </w:tc>
        <w:tc>
          <w:tcPr>
            <w:tcW w:w="3240" w:type="dxa"/>
          </w:tcPr>
          <w:p w:rsidR="00093CA4" w:rsidRDefault="00093CA4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 «________________»</w:t>
            </w:r>
          </w:p>
          <w:p w:rsidR="00093CA4" w:rsidRDefault="00093CA4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093CA4" w:rsidRDefault="00093CA4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____________/</w:t>
            </w:r>
          </w:p>
          <w:p w:rsidR="00093CA4" w:rsidRDefault="00093CA4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>
              <w:rPr>
                <w:sz w:val="24"/>
                <w:szCs w:val="24"/>
              </w:rPr>
              <w:t>__________  201_ г.</w:t>
            </w:r>
          </w:p>
        </w:tc>
      </w:tr>
    </w:tbl>
    <w:p w:rsidR="00093CA4" w:rsidRDefault="00093CA4" w:rsidP="00093CA4">
      <w:pPr>
        <w:tabs>
          <w:tab w:val="left" w:pos="9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Форма договора поручительства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Форма договора поручительства</w:t>
      </w:r>
    </w:p>
    <w:p w:rsidR="00093CA4" w:rsidRDefault="00093CA4" w:rsidP="00093CA4">
      <w:pPr>
        <w:tabs>
          <w:tab w:val="left" w:pos="510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согласована: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  <w:t>согласована:</w:t>
      </w:r>
    </w:p>
    <w:p w:rsidR="00EF377A" w:rsidRDefault="00EF377A" w:rsidP="00093CA4">
      <w:pPr>
        <w:tabs>
          <w:tab w:val="left" w:pos="510"/>
        </w:tabs>
        <w:autoSpaceDE w:val="0"/>
        <w:autoSpaceDN w:val="0"/>
        <w:adjustRightInd w:val="0"/>
        <w:rPr>
          <w:bCs/>
          <w:color w:val="000000"/>
          <w:sz w:val="24"/>
          <w:szCs w:val="24"/>
          <w:lang w:val="en-US"/>
        </w:rPr>
      </w:pPr>
    </w:p>
    <w:p w:rsidR="00093CA4" w:rsidRDefault="00093CA4" w:rsidP="00093CA4">
      <w:pPr>
        <w:tabs>
          <w:tab w:val="left" w:pos="510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От Заказчика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bCs/>
          <w:sz w:val="24"/>
          <w:szCs w:val="24"/>
        </w:rPr>
        <w:t>От Исполнителя</w:t>
      </w:r>
    </w:p>
    <w:p w:rsidR="00093CA4" w:rsidRDefault="00093CA4" w:rsidP="00093CA4">
      <w:pPr>
        <w:tabs>
          <w:tab w:val="left" w:pos="90"/>
          <w:tab w:val="left" w:pos="4820"/>
          <w:tab w:val="left" w:pos="4962"/>
          <w:tab w:val="left" w:pos="5103"/>
        </w:tabs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  <w:sz w:val="24"/>
          <w:szCs w:val="24"/>
        </w:rPr>
        <w:t>Старший вице-президент</w:t>
      </w:r>
    </w:p>
    <w:p w:rsidR="00093CA4" w:rsidRDefault="00093CA4" w:rsidP="00093CA4">
      <w:pPr>
        <w:tabs>
          <w:tab w:val="left" w:pos="90"/>
          <w:tab w:val="left" w:pos="5103"/>
        </w:tabs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  <w:sz w:val="24"/>
          <w:szCs w:val="24"/>
        </w:rPr>
        <w:t>по проектированию АО «НИАЭП»</w:t>
      </w:r>
    </w:p>
    <w:p w:rsidR="00093CA4" w:rsidRDefault="00093CA4" w:rsidP="00093CA4">
      <w:pPr>
        <w:tabs>
          <w:tab w:val="left" w:pos="90"/>
        </w:tabs>
        <w:autoSpaceDE w:val="0"/>
        <w:autoSpaceDN w:val="0"/>
        <w:adjustRightInd w:val="0"/>
        <w:rPr>
          <w:sz w:val="24"/>
          <w:szCs w:val="24"/>
        </w:rPr>
      </w:pPr>
    </w:p>
    <w:p w:rsidR="00093CA4" w:rsidRDefault="00093CA4" w:rsidP="00093CA4">
      <w:pPr>
        <w:tabs>
          <w:tab w:val="left" w:pos="9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_________________________ </w:t>
      </w:r>
      <w:r>
        <w:rPr>
          <w:color w:val="000000"/>
          <w:sz w:val="24"/>
          <w:szCs w:val="24"/>
        </w:rPr>
        <w:t>Ю. А. Иванов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sz w:val="24"/>
          <w:szCs w:val="24"/>
        </w:rPr>
        <w:t>________________</w:t>
      </w:r>
    </w:p>
    <w:p w:rsidR="00823762" w:rsidRPr="00EF377A" w:rsidRDefault="00093CA4" w:rsidP="00EF377A">
      <w:pPr>
        <w:tabs>
          <w:tab w:val="left" w:pos="90"/>
        </w:tabs>
        <w:autoSpaceDE w:val="0"/>
        <w:autoSpaceDN w:val="0"/>
        <w:adjustRightInd w:val="0"/>
        <w:rPr>
          <w:sz w:val="24"/>
          <w:szCs w:val="24"/>
          <w:lang w:val="en-US"/>
        </w:rPr>
      </w:pP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  <w:t>мп</w:t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  <w:t>мп</w:t>
      </w:r>
    </w:p>
    <w:sectPr w:rsidR="00823762" w:rsidRPr="00EF377A" w:rsidSect="00823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93CA4"/>
    <w:rsid w:val="00093CA4"/>
    <w:rsid w:val="00823762"/>
    <w:rsid w:val="00DF434D"/>
    <w:rsid w:val="00EF3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CA4"/>
    <w:pPr>
      <w:widowControl w:val="0"/>
      <w:spacing w:before="20" w:after="4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unhideWhenUsed/>
    <w:rsid w:val="00093CA4"/>
    <w:pPr>
      <w:widowControl/>
      <w:spacing w:before="0" w:after="0" w:line="360" w:lineRule="auto"/>
      <w:jc w:val="both"/>
    </w:pPr>
    <w:rPr>
      <w:sz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93CA4"/>
    <w:rPr>
      <w:rFonts w:ascii="Times New Roman" w:eastAsia="Calibri" w:hAnsi="Times New Roman" w:cs="Times New Roman"/>
      <w:szCs w:val="20"/>
      <w:lang w:eastAsia="ru-RU"/>
    </w:rPr>
  </w:style>
  <w:style w:type="paragraph" w:styleId="3">
    <w:name w:val="Body Text 3"/>
    <w:basedOn w:val="a"/>
    <w:link w:val="31"/>
    <w:semiHidden/>
    <w:unhideWhenUsed/>
    <w:rsid w:val="00093CA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93CA4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1"/>
    <w:semiHidden/>
    <w:unhideWhenUsed/>
    <w:rsid w:val="00093CA4"/>
    <w:pPr>
      <w:ind w:firstLine="284"/>
      <w:jc w:val="both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93CA4"/>
    <w:rPr>
      <w:rFonts w:ascii="Times New Roman" w:eastAsia="Calibri" w:hAnsi="Times New Roman" w:cs="Times New Roman"/>
      <w:szCs w:val="20"/>
      <w:lang w:eastAsia="ru-RU"/>
    </w:rPr>
  </w:style>
  <w:style w:type="paragraph" w:styleId="32">
    <w:name w:val="Body Text Indent 3"/>
    <w:basedOn w:val="a"/>
    <w:link w:val="310"/>
    <w:semiHidden/>
    <w:unhideWhenUsed/>
    <w:rsid w:val="00093CA4"/>
    <w:pPr>
      <w:widowControl/>
      <w:spacing w:before="0" w:after="0" w:line="240" w:lineRule="exact"/>
      <w:ind w:firstLine="709"/>
      <w:jc w:val="both"/>
    </w:p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093CA4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Plain Text"/>
    <w:basedOn w:val="a"/>
    <w:link w:val="10"/>
    <w:semiHidden/>
    <w:unhideWhenUsed/>
    <w:rsid w:val="00093CA4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uiPriority w:val="99"/>
    <w:semiHidden/>
    <w:rsid w:val="00093CA4"/>
    <w:rPr>
      <w:rFonts w:ascii="Consolas" w:eastAsia="Calibri" w:hAnsi="Consolas" w:cs="Times New Roman"/>
      <w:sz w:val="21"/>
      <w:szCs w:val="21"/>
      <w:lang w:eastAsia="ru-RU"/>
    </w:rPr>
  </w:style>
  <w:style w:type="paragraph" w:customStyle="1" w:styleId="Heading11">
    <w:name w:val="Heading 11"/>
    <w:rsid w:val="00093CA4"/>
    <w:pPr>
      <w:widowControl w:val="0"/>
      <w:spacing w:before="360" w:after="40" w:line="240" w:lineRule="auto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093CA4"/>
    <w:pPr>
      <w:widowControl w:val="0"/>
      <w:spacing w:before="20" w:after="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Iiiaeuiue">
    <w:name w:val="Ii?iaeuiue"/>
    <w:rsid w:val="00093CA4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Основной текст с отступом Знак1"/>
    <w:basedOn w:val="a0"/>
    <w:link w:val="a3"/>
    <w:locked/>
    <w:rsid w:val="00093CA4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1">
    <w:name w:val="Основной текст с отступом 2 Знак1"/>
    <w:basedOn w:val="a0"/>
    <w:link w:val="2"/>
    <w:semiHidden/>
    <w:locked/>
    <w:rsid w:val="00093CA4"/>
    <w:rPr>
      <w:rFonts w:ascii="Times New Roman" w:eastAsia="Calibri" w:hAnsi="Times New Roman" w:cs="Times New Roman"/>
      <w:szCs w:val="20"/>
      <w:lang w:eastAsia="ru-RU"/>
    </w:rPr>
  </w:style>
  <w:style w:type="character" w:customStyle="1" w:styleId="310">
    <w:name w:val="Основной текст с отступом 3 Знак1"/>
    <w:basedOn w:val="a0"/>
    <w:link w:val="32"/>
    <w:semiHidden/>
    <w:locked/>
    <w:rsid w:val="00093CA4"/>
    <w:rPr>
      <w:rFonts w:ascii="Times New Roman" w:eastAsia="Calibri" w:hAnsi="Times New Roman" w:cs="Times New Roman"/>
      <w:szCs w:val="20"/>
      <w:lang w:eastAsia="ru-RU"/>
    </w:rPr>
  </w:style>
  <w:style w:type="character" w:customStyle="1" w:styleId="31">
    <w:name w:val="Основной текст 3 Знак1"/>
    <w:basedOn w:val="a0"/>
    <w:link w:val="3"/>
    <w:semiHidden/>
    <w:locked/>
    <w:rsid w:val="00093CA4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10">
    <w:name w:val="Текст Знак1"/>
    <w:basedOn w:val="a0"/>
    <w:link w:val="a5"/>
    <w:semiHidden/>
    <w:locked/>
    <w:rsid w:val="00093CA4"/>
    <w:rPr>
      <w:rFonts w:ascii="Courier New" w:eastAsia="Calibri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1481</Words>
  <Characters>8442</Characters>
  <Application>Microsoft Office Word</Application>
  <DocSecurity>0</DocSecurity>
  <Lines>70</Lines>
  <Paragraphs>19</Paragraphs>
  <ScaleCrop>false</ScaleCrop>
  <Company>NIAEP</Company>
  <LinksUpToDate>false</LinksUpToDate>
  <CharactersWithSpaces>9904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5</cp:revision>
  <dcterms:created xsi:type="dcterms:W3CDTF">2015-03-11T08:14:00Z</dcterms:created>
  <dcterms:modified xsi:type="dcterms:W3CDTF">2015-04-20T10:40:00Z</dcterms:modified>
</cp:coreProperties>
</file>